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BEC5" w14:textId="14290555" w:rsidR="00FE4939" w:rsidRPr="00FE4939" w:rsidRDefault="00FE4939" w:rsidP="00FE4939">
      <w:pPr>
        <w:ind w:left="-288"/>
        <w:rPr>
          <w:rFonts w:ascii="Times New Roman" w:eastAsia="Times New Roman" w:hAnsi="Times New Roman" w:cs="Times New Roman"/>
        </w:rPr>
      </w:pPr>
      <w:r w:rsidRPr="00FE4939">
        <w:rPr>
          <w:rFonts w:ascii="Times New Roman" w:eastAsia="Times New Roman" w:hAnsi="Times New Roman" w:cs="Times New Roman"/>
        </w:rPr>
        <w:fldChar w:fldCharType="begin"/>
      </w:r>
      <w:r w:rsidRPr="00FE4939">
        <w:rPr>
          <w:rFonts w:ascii="Times New Roman" w:eastAsia="Times New Roman" w:hAnsi="Times New Roman" w:cs="Times New Roman"/>
        </w:rPr>
        <w:instrText xml:space="preserve"> INCLUDEPICTURE "https://purlerwrestling.com/wp-content/uploads/2013/07/Purler-NEW-2048x1536-.jpg" \* MERGEFORMATINET </w:instrText>
      </w:r>
      <w:r w:rsidRPr="00FE4939">
        <w:rPr>
          <w:rFonts w:ascii="Times New Roman" w:eastAsia="Times New Roman" w:hAnsi="Times New Roman" w:cs="Times New Roman"/>
        </w:rPr>
        <w:fldChar w:fldCharType="separate"/>
      </w:r>
      <w:r w:rsidRPr="00FE49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BE4DCC" wp14:editId="597CCE6D">
            <wp:extent cx="7168515" cy="1668780"/>
            <wp:effectExtent l="0" t="0" r="0" b="0"/>
            <wp:docPr id="2" name="Picture 2" descr="A picture containing text, book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83" cy="172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939">
        <w:rPr>
          <w:rFonts w:ascii="Times New Roman" w:eastAsia="Times New Roman" w:hAnsi="Times New Roman" w:cs="Times New Roman"/>
        </w:rPr>
        <w:fldChar w:fldCharType="end"/>
      </w:r>
    </w:p>
    <w:p w14:paraId="26910BD9" w14:textId="54EB7FC3" w:rsidR="00FE4939" w:rsidRPr="00FE4939" w:rsidRDefault="00FE4939" w:rsidP="00FE4939">
      <w:pPr>
        <w:rPr>
          <w:rFonts w:ascii="Times New Roman" w:eastAsia="Times New Roman" w:hAnsi="Times New Roman" w:cs="Times New Roman"/>
        </w:rPr>
      </w:pPr>
    </w:p>
    <w:p w14:paraId="74C076F6" w14:textId="6C802F48" w:rsidR="00FE4939" w:rsidRPr="00FE4939" w:rsidRDefault="00FE4939" w:rsidP="00FE4939">
      <w:pPr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W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HAT:</w:t>
      </w: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 xml:space="preserve"> 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>Purler Private Wrestling Camp</w:t>
      </w: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</w:rPr>
        <w:t xml:space="preserve"> </w:t>
      </w:r>
    </w:p>
    <w:p w14:paraId="2B0CF29E" w14:textId="2AC46B78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4DE77978" w14:textId="4F482724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WHEN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  <w:u w:val="single"/>
        </w:rPr>
        <w:t>: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 20-22 May 2020</w:t>
      </w:r>
    </w:p>
    <w:p w14:paraId="26670790" w14:textId="5999F09C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01B06D96" w14:textId="60B96910" w:rsidR="00FE4939" w:rsidRDefault="00FE4939" w:rsidP="00FE4939">
      <w:pP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 xml:space="preserve">Wrestling </w:t>
      </w: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 xml:space="preserve">Camp 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Schedule</w:t>
      </w: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 xml:space="preserve">: </w:t>
      </w:r>
    </w:p>
    <w:p w14:paraId="5D5B1807" w14:textId="6D19CD0A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20 May - 4:30 PM – 6:30 PM- Camp Check-in </w:t>
      </w:r>
    </w:p>
    <w:p w14:paraId="34A481A4" w14:textId="4CAA3FD5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20 May - 6:30 PM – 9:00 PM – Session 1 </w:t>
      </w:r>
    </w:p>
    <w:p w14:paraId="25FA8881" w14:textId="1CE2EA88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>21 May – 8:30 AM - 12:00 PM- Session 2</w:t>
      </w:r>
    </w:p>
    <w:p w14:paraId="576684AB" w14:textId="1106C40F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>21 May – 2:00 PM - 4:30 PM - Session 3</w:t>
      </w:r>
    </w:p>
    <w:p w14:paraId="49676332" w14:textId="36ED04C0" w:rsidR="00FE4939" w:rsidRPr="00FE4939" w:rsidRDefault="00FE4939" w:rsidP="00FE4939">
      <w:pPr>
        <w:rPr>
          <w:rFonts w:ascii="Times New Roman" w:eastAsia="Times New Roman" w:hAnsi="Times New Roman" w:cs="Times New Roman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>21 May – 6:30 PM – 9:00 PM - Session 4</w:t>
      </w:r>
    </w:p>
    <w:p w14:paraId="709F37A2" w14:textId="477B0D8A" w:rsidR="00FE4939" w:rsidRPr="00FE4939" w:rsidRDefault="00FE4939" w:rsidP="00FE4939">
      <w:pPr>
        <w:pStyle w:val="ListParagraph"/>
        <w:numPr>
          <w:ilvl w:val="0"/>
          <w:numId w:val="7"/>
        </w:num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>May - 8:30 AM - 12:00 PM- Session 5</w:t>
      </w:r>
    </w:p>
    <w:p w14:paraId="2EE63886" w14:textId="01C559AE" w:rsidR="00FE4939" w:rsidRP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>22 M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>ay - 2:00 PM - 4:30 PM - Session 6</w:t>
      </w:r>
    </w:p>
    <w:p w14:paraId="5021CF0F" w14:textId="224300A9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7F7D0691" w14:textId="51475F91" w:rsidR="00FE4939" w:rsidRP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</w:rPr>
        <w:t>*</w:t>
      </w: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Note-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Wrestler will need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to bring Lunch and Water for each day. In addition, wrestler will need to have a change of clothes after each session. </w:t>
      </w:r>
    </w:p>
    <w:p w14:paraId="733A6509" w14:textId="7777777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77EFC172" w14:textId="19B54EBF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W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HERE: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  <w:u w:val="single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Hayfield Secondary HS - 7630 Telegraph Rd Alexandria VA 22315 </w:t>
      </w:r>
    </w:p>
    <w:p w14:paraId="4B88397C" w14:textId="7777777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1288E1F3" w14:textId="7777777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W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HY</w:t>
      </w: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: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 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>The goal of Purler Wrestling’s Private Camps is to get your wrestl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ers 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>training on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the Purler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system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. 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The Private Team Camp is built on the Purler Wrestling Online Academy, 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>and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includes the same drill routines featured at 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</w:t>
      </w:r>
    </w:p>
    <w:p w14:paraId="3CBDB4E2" w14:textId="44D74BEF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our Three Position Summer Wrestling Camp. </w:t>
      </w:r>
    </w:p>
    <w:p w14:paraId="064DDDD0" w14:textId="47029E3F" w:rsidR="00FE4939" w:rsidRDefault="00FE4939" w:rsidP="00FE4939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 xml:space="preserve">WHO: </w:t>
      </w:r>
      <w:r w:rsidRPr="00FE4939">
        <w:rPr>
          <w:rFonts w:ascii="Montserrat" w:eastAsia="Times New Roman" w:hAnsi="Montserrat" w:cs="Times New Roman"/>
          <w:color w:val="000000"/>
          <w:sz w:val="27"/>
          <w:szCs w:val="27"/>
        </w:rPr>
        <w:t>Ages 13 -18 years old with at least 2 years of experience</w:t>
      </w:r>
    </w:p>
    <w:p w14:paraId="66ECA4F8" w14:textId="24080E0E" w:rsidR="00FE4939" w:rsidRP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 xml:space="preserve">Cost: 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$150 Per Wrestler – Make Checks Payable to Hayfield Secondary HS Booster Club. </w:t>
      </w:r>
    </w:p>
    <w:p w14:paraId="3DFD90F0" w14:textId="7777777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0B668D83" w14:textId="68CA2C38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USA Membership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– All wrestlers must have a USA Wrestling Card to participate in the wrestling camp. </w:t>
      </w:r>
    </w:p>
    <w:p w14:paraId="2F0F6006" w14:textId="7BE38D6F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63B5D18F" w14:textId="7A24A7F3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FE4939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</w:rPr>
        <w:t>Point of Contact for Camp: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Coach Roy Hill and Coach Shannon Jackson </w:t>
      </w:r>
    </w:p>
    <w:p w14:paraId="51455483" w14:textId="4442BC8C" w:rsidR="00FE4939" w:rsidRDefault="000621A5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  <w:hyperlink r:id="rId6" w:history="1">
        <w:r w:rsidR="00FE4939" w:rsidRPr="00B11CCD">
          <w:rPr>
            <w:rStyle w:val="Hyperlink"/>
            <w:rFonts w:ascii="Montserrat" w:eastAsia="Times New Roman" w:hAnsi="Montserrat" w:cs="Times New Roman"/>
            <w:sz w:val="27"/>
            <w:szCs w:val="27"/>
          </w:rPr>
          <w:t>Rhill3@fcps.edu</w:t>
        </w:r>
      </w:hyperlink>
      <w:r w:rsid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or </w:t>
      </w:r>
      <w:hyperlink r:id="rId7" w:history="1">
        <w:r w:rsidR="00FE4939" w:rsidRPr="00B11CCD">
          <w:rPr>
            <w:rStyle w:val="Hyperlink"/>
            <w:rFonts w:ascii="Montserrat" w:eastAsia="Times New Roman" w:hAnsi="Montserrat" w:cs="Times New Roman"/>
            <w:sz w:val="27"/>
            <w:szCs w:val="27"/>
          </w:rPr>
          <w:t>Sjackson1192@gmail.com</w:t>
        </w:r>
      </w:hyperlink>
      <w:r w:rsidR="00FE4939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</w:t>
      </w:r>
    </w:p>
    <w:p w14:paraId="72965105" w14:textId="283C273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760A3775" w14:textId="4C27E51F" w:rsidR="00FE4939" w:rsidRPr="00FE4939" w:rsidRDefault="00FE4939" w:rsidP="00FE4939">
      <w:pPr>
        <w:shd w:val="clear" w:color="auto" w:fill="FFFFFF"/>
        <w:spacing w:before="100" w:beforeAutospacing="1" w:after="100" w:afterAutospacing="1"/>
        <w:rPr>
          <w:rFonts w:ascii="Montserrat" w:eastAsia="Times New Roman" w:hAnsi="Montserrat" w:cs="Times New Roman"/>
          <w:b/>
          <w:bCs/>
          <w:color w:val="FFFFFF"/>
          <w:u w:val="single"/>
        </w:rPr>
      </w:pPr>
    </w:p>
    <w:p w14:paraId="19F12050" w14:textId="7777777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610605F9" w14:textId="77777777" w:rsidR="00FE4939" w:rsidRDefault="00FE4939" w:rsidP="00FE4939">
      <w:pPr>
        <w:rPr>
          <w:rFonts w:ascii="Montserrat" w:eastAsia="Times New Roman" w:hAnsi="Montserrat" w:cs="Times New Roman"/>
          <w:color w:val="000000"/>
          <w:sz w:val="27"/>
          <w:szCs w:val="27"/>
        </w:rPr>
      </w:pPr>
    </w:p>
    <w:p w14:paraId="47D14FB4" w14:textId="77777777" w:rsidR="00777C4D" w:rsidRDefault="00777C4D"/>
    <w:sectPr w:rsidR="00777C4D" w:rsidSect="00FE4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62A"/>
    <w:multiLevelType w:val="hybridMultilevel"/>
    <w:tmpl w:val="84645BEE"/>
    <w:lvl w:ilvl="0" w:tplc="34C8549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030"/>
    <w:multiLevelType w:val="multilevel"/>
    <w:tmpl w:val="04B02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502D2"/>
    <w:multiLevelType w:val="multilevel"/>
    <w:tmpl w:val="9F40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15DB4"/>
    <w:multiLevelType w:val="hybridMultilevel"/>
    <w:tmpl w:val="25906216"/>
    <w:lvl w:ilvl="0" w:tplc="90F0AE52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C307B"/>
    <w:multiLevelType w:val="multilevel"/>
    <w:tmpl w:val="1AB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213BB"/>
    <w:multiLevelType w:val="hybridMultilevel"/>
    <w:tmpl w:val="A9327E5E"/>
    <w:lvl w:ilvl="0" w:tplc="FC16885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031"/>
    <w:multiLevelType w:val="hybridMultilevel"/>
    <w:tmpl w:val="B9DCDCEA"/>
    <w:lvl w:ilvl="0" w:tplc="3EA6F28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39"/>
    <w:rsid w:val="000621A5"/>
    <w:rsid w:val="000670B9"/>
    <w:rsid w:val="00606A25"/>
    <w:rsid w:val="00777C4D"/>
    <w:rsid w:val="00FD0DDC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9866"/>
  <w15:chartTrackingRefBased/>
  <w15:docId w15:val="{65B87041-2F83-DD4D-B53B-2E53D3C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4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9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E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ackson11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ill3@fcp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4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JACKSON JACKSON</dc:creator>
  <cp:keywords/>
  <dc:description/>
  <cp:lastModifiedBy>Hill, Roy</cp:lastModifiedBy>
  <cp:revision>2</cp:revision>
  <dcterms:created xsi:type="dcterms:W3CDTF">2022-05-04T14:59:00Z</dcterms:created>
  <dcterms:modified xsi:type="dcterms:W3CDTF">2022-05-04T14:59:00Z</dcterms:modified>
</cp:coreProperties>
</file>